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EF" w:rsidRPr="00EC2FEF" w:rsidRDefault="00EC2FEF" w:rsidP="00EC2FEF">
      <w:pPr>
        <w:jc w:val="center"/>
        <w:rPr>
          <w:rFonts w:ascii="Times New Roman" w:hAnsi="Times New Roman"/>
          <w:b/>
          <w:sz w:val="24"/>
          <w:szCs w:val="24"/>
        </w:rPr>
      </w:pPr>
      <w:r w:rsidRPr="00EC2FEF">
        <w:rPr>
          <w:rFonts w:ascii="Times New Roman" w:hAnsi="Times New Roman"/>
          <w:b/>
          <w:sz w:val="24"/>
          <w:szCs w:val="24"/>
        </w:rPr>
        <w:t>DAFTAR NAMA DOSEN PPG</w:t>
      </w:r>
    </w:p>
    <w:p w:rsidR="00EC2FEF" w:rsidRPr="00EC2FEF" w:rsidRDefault="00EC2FEF" w:rsidP="00EC2FEF">
      <w:pPr>
        <w:jc w:val="center"/>
        <w:rPr>
          <w:rFonts w:ascii="Times New Roman" w:hAnsi="Times New Roman"/>
          <w:b/>
          <w:sz w:val="24"/>
          <w:szCs w:val="24"/>
        </w:rPr>
      </w:pPr>
      <w:r w:rsidRPr="00EC2FEF">
        <w:rPr>
          <w:rFonts w:ascii="Times New Roman" w:hAnsi="Times New Roman"/>
          <w:b/>
          <w:sz w:val="24"/>
          <w:szCs w:val="24"/>
        </w:rPr>
        <w:t>PENDIDIKAN BAHASA INDONESIA</w:t>
      </w:r>
    </w:p>
    <w:p w:rsidR="00EC2FEF" w:rsidRPr="00EC2FEF" w:rsidRDefault="00EC2FEF" w:rsidP="00EC2FE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7054" w:type="dxa"/>
        <w:tblLook w:val="04A0" w:firstRow="1" w:lastRow="0" w:firstColumn="1" w:lastColumn="0" w:noHBand="0" w:noVBand="1"/>
      </w:tblPr>
      <w:tblGrid>
        <w:gridCol w:w="817"/>
        <w:gridCol w:w="6237"/>
      </w:tblGrid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FE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237" w:type="dxa"/>
          </w:tcPr>
          <w:p w:rsidR="00EC2FEF" w:rsidRPr="00EC2FEF" w:rsidRDefault="00EC2FEF" w:rsidP="00EC2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2FEF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  <w:r w:rsidRPr="00EC2F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FEF"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proofErr w:type="spellEnd"/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Prof. Dr. H. Suparno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Prof. Dr. H. A. Syukur Ghazali, M.Pd.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Prof. Dr. Dawud, M.Pd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Prof. Dr. Sumadi, M.Pd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Prof. Anang Santoso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Prof. Dr. Heri Suwignyo, M.Pd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Prof. Dr. Wahyudi Siswanto, M.Pd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 Taufik Dermawan, M.Hum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 Yuni Pratiwi, M.Pd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 Roekhan, M.Pd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 Muakibatul Hasanah, M.Pd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Dr.Hj. S. Ch. Hamidah, M.Pd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 Sunoto, M.Pd.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 Nita Widiati, M.Pd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 Endah Tri Priyatni, M.Pd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Dra. Hj. Ida Lestari, M.Si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Dr. H. Imam Agus Basuki, 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M.Pd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Dr. Titik Harsiati, 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M.Pd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 Widodo Hs, M.Pd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 Kusubakti Andajani, S.Pd.,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M.Pd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Dr. Nurchasanah, 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M.Pd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 Martutik, M.Pd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Dr. Gatut Susanto, 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M.M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M.Pd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Drs. Pidekso Adi, M.Pd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Drs. Dwi Saksomo. M.Si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Dr. Azizatuz Zahro', S.Pd, M.Pd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Musthofa Kamal, S.Pd., M.Sn</w:t>
            </w:r>
            <w:r w:rsidRPr="00EC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Teguh Tri Wahyudi, S.S., M.A.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Novi Eka Susilowati, S.Pd., M.Pd.</w:t>
            </w:r>
          </w:p>
        </w:tc>
      </w:tr>
      <w:tr w:rsidR="00EC2FEF" w:rsidRPr="00EC2FEF" w:rsidTr="00EC2FEF">
        <w:tc>
          <w:tcPr>
            <w:tcW w:w="817" w:type="dxa"/>
          </w:tcPr>
          <w:p w:rsidR="00EC2FEF" w:rsidRPr="00EC2FEF" w:rsidRDefault="00EC2FEF" w:rsidP="00EC2FE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C2FEF" w:rsidRPr="00EC2FEF" w:rsidRDefault="00EC2FEF" w:rsidP="008C480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2FEF">
              <w:rPr>
                <w:rFonts w:ascii="Times New Roman" w:hAnsi="Times New Roman"/>
                <w:sz w:val="24"/>
                <w:szCs w:val="24"/>
                <w:lang w:val="id-ID"/>
              </w:rPr>
              <w:t>Ary Fawzy, S.Pd., M.Pd</w:t>
            </w:r>
          </w:p>
        </w:tc>
      </w:tr>
    </w:tbl>
    <w:p w:rsidR="00A54FC9" w:rsidRPr="00EC2FEF" w:rsidRDefault="00A54FC9">
      <w:pPr>
        <w:rPr>
          <w:rFonts w:ascii="Times New Roman" w:hAnsi="Times New Roman"/>
          <w:sz w:val="24"/>
          <w:szCs w:val="24"/>
        </w:rPr>
      </w:pPr>
    </w:p>
    <w:sectPr w:rsidR="00A54FC9" w:rsidRPr="00EC2FEF" w:rsidSect="00AB0605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495A"/>
    <w:multiLevelType w:val="hybridMultilevel"/>
    <w:tmpl w:val="A67C6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9013E"/>
    <w:multiLevelType w:val="hybridMultilevel"/>
    <w:tmpl w:val="9E349C76"/>
    <w:lvl w:ilvl="0" w:tplc="17B8504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F"/>
    <w:rsid w:val="001E4969"/>
    <w:rsid w:val="00506453"/>
    <w:rsid w:val="00642E19"/>
    <w:rsid w:val="009B653F"/>
    <w:rsid w:val="00A54FC9"/>
    <w:rsid w:val="00AB0605"/>
    <w:rsid w:val="00B20647"/>
    <w:rsid w:val="00E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EF"/>
    <w:pPr>
      <w:jc w:val="both"/>
    </w:pPr>
    <w:rPr>
      <w:rFonts w:ascii="Arial" w:eastAsia="Times New Roman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42E19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2E19"/>
    <w:rPr>
      <w:rFonts w:eastAsiaTheme="majorEastAsia" w:cstheme="majorBidi"/>
      <w:iCs/>
      <w:color w:val="000000" w:themeColor="text1"/>
      <w:spacing w:val="15"/>
    </w:rPr>
  </w:style>
  <w:style w:type="paragraph" w:customStyle="1" w:styleId="3aisiKatalog">
    <w:name w:val="3a. isi Katalog"/>
    <w:basedOn w:val="Normal"/>
    <w:qFormat/>
    <w:rsid w:val="00642E19"/>
    <w:rPr>
      <w:rFonts w:cs="Arial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C2FEF"/>
    <w:pPr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ListParagraphChar">
    <w:name w:val="List Paragraph Char"/>
    <w:link w:val="ListParagraph"/>
    <w:uiPriority w:val="34"/>
    <w:rsid w:val="00EC2FEF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EC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EF"/>
    <w:pPr>
      <w:jc w:val="both"/>
    </w:pPr>
    <w:rPr>
      <w:rFonts w:ascii="Arial" w:eastAsia="Times New Roman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42E19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2E19"/>
    <w:rPr>
      <w:rFonts w:eastAsiaTheme="majorEastAsia" w:cstheme="majorBidi"/>
      <w:iCs/>
      <w:color w:val="000000" w:themeColor="text1"/>
      <w:spacing w:val="15"/>
    </w:rPr>
  </w:style>
  <w:style w:type="paragraph" w:customStyle="1" w:styleId="3aisiKatalog">
    <w:name w:val="3a. isi Katalog"/>
    <w:basedOn w:val="Normal"/>
    <w:qFormat/>
    <w:rsid w:val="00642E19"/>
    <w:rPr>
      <w:rFonts w:cs="Arial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C2FEF"/>
    <w:pPr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ListParagraphChar">
    <w:name w:val="List Paragraph Char"/>
    <w:link w:val="ListParagraph"/>
    <w:uiPriority w:val="34"/>
    <w:rsid w:val="00EC2FEF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EC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Zyan</dc:creator>
  <cp:lastModifiedBy>Indonesia</cp:lastModifiedBy>
  <cp:revision>2</cp:revision>
  <cp:lastPrinted>2017-03-24T03:11:00Z</cp:lastPrinted>
  <dcterms:created xsi:type="dcterms:W3CDTF">2017-03-23T20:38:00Z</dcterms:created>
  <dcterms:modified xsi:type="dcterms:W3CDTF">2017-03-24T03:13:00Z</dcterms:modified>
</cp:coreProperties>
</file>